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58" w:rsidRDefault="008B2A58" w:rsidP="008B2A58">
      <w:pPr>
        <w:ind w:left="4320"/>
        <w:rPr>
          <w:rFonts w:ascii="Times New Roman" w:hAnsi="Times New Roman" w:cs="Times New Roman"/>
          <w:b/>
          <w:i/>
          <w:sz w:val="36"/>
          <w:szCs w:val="32"/>
          <w:u w:val="single"/>
        </w:rPr>
      </w:pPr>
      <w:r>
        <w:rPr>
          <w:noProof/>
          <w:color w:val="7030A0"/>
          <w:sz w:val="32"/>
          <w:szCs w:val="32"/>
          <w:u w:val="dotDash"/>
          <w:lang w:val="en-GB"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000250" cy="1049655"/>
            <wp:effectExtent l="0" t="0" r="0" b="0"/>
            <wp:wrapTight wrapText="bothSides">
              <wp:wrapPolygon edited="0">
                <wp:start x="3909" y="1176"/>
                <wp:lineTo x="617" y="8232"/>
                <wp:lineTo x="617" y="9016"/>
                <wp:lineTo x="2469" y="14505"/>
                <wp:lineTo x="2674" y="14505"/>
                <wp:lineTo x="1440" y="15289"/>
                <wp:lineTo x="1440" y="18033"/>
                <wp:lineTo x="3086" y="19601"/>
                <wp:lineTo x="5554" y="19601"/>
                <wp:lineTo x="11520" y="18817"/>
                <wp:lineTo x="17074" y="16857"/>
                <wp:lineTo x="16869" y="14505"/>
                <wp:lineTo x="21189" y="12152"/>
                <wp:lineTo x="20983" y="9016"/>
                <wp:lineTo x="14194" y="8232"/>
                <wp:lineTo x="13783" y="4704"/>
                <wp:lineTo x="4731" y="1176"/>
                <wp:lineTo x="3909" y="1176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1959895_151867789492751_6765145112692391936_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49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5DAB" w:rsidRDefault="005C5DAB" w:rsidP="008B2A58">
      <w:pPr>
        <w:ind w:left="4320"/>
        <w:rPr>
          <w:rFonts w:ascii="Times New Roman" w:hAnsi="Times New Roman" w:cs="Times New Roman"/>
          <w:b/>
          <w:i/>
          <w:sz w:val="36"/>
          <w:szCs w:val="32"/>
          <w:u w:val="single"/>
        </w:rPr>
      </w:pPr>
    </w:p>
    <w:p w:rsidR="00D07F10" w:rsidRDefault="00D07F10" w:rsidP="008B2A58">
      <w:pPr>
        <w:ind w:left="4320"/>
        <w:rPr>
          <w:rFonts w:ascii="Times New Roman" w:hAnsi="Times New Roman" w:cs="Times New Roman"/>
          <w:b/>
          <w:i/>
          <w:sz w:val="36"/>
          <w:szCs w:val="32"/>
          <w:u w:val="single"/>
        </w:rPr>
      </w:pPr>
    </w:p>
    <w:p w:rsidR="00351816" w:rsidRPr="008B2A58" w:rsidRDefault="008B2A58" w:rsidP="008B2A58">
      <w:pPr>
        <w:ind w:left="4320"/>
        <w:rPr>
          <w:rFonts w:ascii="Times New Roman" w:hAnsi="Times New Roman" w:cs="Times New Roman"/>
          <w:b/>
          <w:i/>
          <w:sz w:val="36"/>
          <w:szCs w:val="32"/>
          <w:u w:val="single"/>
          <w:lang w:val="el-GR"/>
        </w:rPr>
      </w:pPr>
      <w:proofErr w:type="spellStart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>Έντυ</w:t>
      </w:r>
      <w:proofErr w:type="spellEnd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 xml:space="preserve">πο </w:t>
      </w:r>
      <w:proofErr w:type="spellStart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>Ελέγχου</w:t>
      </w:r>
      <w:proofErr w:type="spellEnd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 xml:space="preserve"> </w:t>
      </w:r>
      <w:proofErr w:type="spellStart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>Χώρων</w:t>
      </w:r>
      <w:proofErr w:type="spellEnd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 xml:space="preserve"> </w:t>
      </w:r>
      <w:proofErr w:type="spellStart"/>
      <w:r w:rsidRPr="008B2A58">
        <w:rPr>
          <w:rFonts w:ascii="Times New Roman" w:hAnsi="Times New Roman" w:cs="Times New Roman"/>
          <w:b/>
          <w:i/>
          <w:sz w:val="36"/>
          <w:szCs w:val="32"/>
          <w:u w:val="single"/>
        </w:rPr>
        <w:t>Υγιεινής</w:t>
      </w:r>
      <w:proofErr w:type="spellEnd"/>
    </w:p>
    <w:tbl>
      <w:tblPr>
        <w:tblStyle w:val="TableGrid"/>
        <w:tblpPr w:leftFromText="180" w:rightFromText="180" w:vertAnchor="text" w:horzAnchor="margin" w:tblpXSpec="center" w:tblpY="473"/>
        <w:tblW w:w="14737" w:type="dxa"/>
        <w:tblLook w:val="04A0" w:firstRow="1" w:lastRow="0" w:firstColumn="1" w:lastColumn="0" w:noHBand="0" w:noVBand="1"/>
      </w:tblPr>
      <w:tblGrid>
        <w:gridCol w:w="914"/>
        <w:gridCol w:w="1856"/>
        <w:gridCol w:w="875"/>
        <w:gridCol w:w="1899"/>
        <w:gridCol w:w="1168"/>
        <w:gridCol w:w="2336"/>
        <w:gridCol w:w="1314"/>
        <w:gridCol w:w="2155"/>
        <w:gridCol w:w="2220"/>
      </w:tblGrid>
      <w:tr w:rsidR="00A82859" w:rsidRPr="008B2A58" w:rsidTr="00A82859">
        <w:trPr>
          <w:trHeight w:val="514"/>
        </w:trPr>
        <w:tc>
          <w:tcPr>
            <w:tcW w:w="2770" w:type="dxa"/>
            <w:gridSpan w:val="2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Μέρ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α 1</w:t>
            </w:r>
            <w:r w:rsidRPr="008B2A58">
              <w:rPr>
                <w:rFonts w:ascii="Times New Roman" w:hAnsi="Times New Roman" w:cs="Times New Roman"/>
                <w:b/>
                <w:sz w:val="24"/>
                <w:szCs w:val="32"/>
                <w:vertAlign w:val="superscript"/>
              </w:rPr>
              <w:t>η</w:t>
            </w:r>
          </w:p>
        </w:tc>
        <w:tc>
          <w:tcPr>
            <w:tcW w:w="2774" w:type="dxa"/>
            <w:gridSpan w:val="2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Μέρ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α 2</w:t>
            </w:r>
            <w:r w:rsidRPr="008B2A58">
              <w:rPr>
                <w:rFonts w:ascii="Times New Roman" w:hAnsi="Times New Roman" w:cs="Times New Roman"/>
                <w:b/>
                <w:sz w:val="24"/>
                <w:szCs w:val="32"/>
                <w:vertAlign w:val="superscript"/>
              </w:rPr>
              <w:t>η</w:t>
            </w:r>
          </w:p>
        </w:tc>
        <w:tc>
          <w:tcPr>
            <w:tcW w:w="3504" w:type="dxa"/>
            <w:gridSpan w:val="2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Μέρ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α 3</w:t>
            </w:r>
            <w:r w:rsidRPr="008B2A58">
              <w:rPr>
                <w:rFonts w:ascii="Times New Roman" w:hAnsi="Times New Roman" w:cs="Times New Roman"/>
                <w:b/>
                <w:sz w:val="24"/>
                <w:szCs w:val="32"/>
                <w:vertAlign w:val="superscript"/>
              </w:rPr>
              <w:t>η</w:t>
            </w: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 </w:t>
            </w:r>
          </w:p>
        </w:tc>
        <w:tc>
          <w:tcPr>
            <w:tcW w:w="3469" w:type="dxa"/>
            <w:gridSpan w:val="2"/>
            <w:shd w:val="clear" w:color="auto" w:fill="D9D9D9" w:themeFill="background1" w:themeFillShade="D9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Μέρ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</w:t>
            </w:r>
            <w:r>
              <w:rPr>
                <w:rFonts w:ascii="Times New Roman" w:hAnsi="Times New Roman" w:cs="Times New Roman"/>
                <w:b/>
                <w:sz w:val="24"/>
                <w:szCs w:val="32"/>
                <w:lang w:val="el-GR"/>
              </w:rPr>
              <w:t>4η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Συχνότητ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</w:t>
            </w:r>
          </w:p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l-G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Ελέγχου</w:t>
            </w:r>
            <w:proofErr w:type="spellEnd"/>
          </w:p>
        </w:tc>
      </w:tr>
      <w:tr w:rsidR="00A82859" w:rsidRPr="008B2A58" w:rsidTr="00A82859">
        <w:trPr>
          <w:trHeight w:val="770"/>
        </w:trPr>
        <w:tc>
          <w:tcPr>
            <w:tcW w:w="914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Ώρ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 </w:t>
            </w:r>
          </w:p>
        </w:tc>
        <w:tc>
          <w:tcPr>
            <w:tcW w:w="1856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8B2A58">
              <w:rPr>
                <w:rFonts w:ascii="Times New Roman" w:hAnsi="Times New Roman" w:cs="Times New Roman"/>
                <w:b/>
                <w:sz w:val="24"/>
              </w:rPr>
              <w:t>Υπ</w:t>
            </w: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</w:rPr>
              <w:t>ογρ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</w:rPr>
              <w:t>αφή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Ώρ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8B2A58">
              <w:rPr>
                <w:rFonts w:ascii="Times New Roman" w:hAnsi="Times New Roman" w:cs="Times New Roman"/>
                <w:b/>
                <w:sz w:val="24"/>
              </w:rPr>
              <w:t>Υπ</w:t>
            </w: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</w:rPr>
              <w:t>ογρ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</w:rPr>
              <w:t>αφή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Ώρ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</w:t>
            </w:r>
          </w:p>
        </w:tc>
        <w:tc>
          <w:tcPr>
            <w:tcW w:w="2336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8B2A58">
              <w:rPr>
                <w:rFonts w:ascii="Times New Roman" w:hAnsi="Times New Roman" w:cs="Times New Roman"/>
                <w:b/>
                <w:sz w:val="24"/>
              </w:rPr>
              <w:t>Υπ</w:t>
            </w: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</w:rPr>
              <w:t>ογρ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</w:rPr>
              <w:t>αφή</w:t>
            </w:r>
          </w:p>
        </w:tc>
        <w:tc>
          <w:tcPr>
            <w:tcW w:w="1314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>Ώρ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α 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8B2A58">
              <w:rPr>
                <w:rFonts w:ascii="Times New Roman" w:hAnsi="Times New Roman" w:cs="Times New Roman"/>
                <w:b/>
                <w:sz w:val="24"/>
              </w:rPr>
              <w:t>Υπ</w:t>
            </w:r>
            <w:proofErr w:type="spellStart"/>
            <w:r w:rsidRPr="008B2A58">
              <w:rPr>
                <w:rFonts w:ascii="Times New Roman" w:hAnsi="Times New Roman" w:cs="Times New Roman"/>
                <w:b/>
                <w:sz w:val="24"/>
              </w:rPr>
              <w:t>ογρ</w:t>
            </w:r>
            <w:proofErr w:type="spellEnd"/>
            <w:r w:rsidRPr="008B2A58">
              <w:rPr>
                <w:rFonts w:ascii="Times New Roman" w:hAnsi="Times New Roman" w:cs="Times New Roman"/>
                <w:b/>
                <w:sz w:val="24"/>
              </w:rPr>
              <w:t>αφή</w:t>
            </w:r>
          </w:p>
        </w:tc>
        <w:tc>
          <w:tcPr>
            <w:tcW w:w="2220" w:type="dxa"/>
            <w:vMerge/>
            <w:shd w:val="clear" w:color="auto" w:fill="D9D9D9" w:themeFill="background1" w:themeFillShade="D9"/>
          </w:tcPr>
          <w:p w:rsidR="00A82859" w:rsidRPr="008B2A58" w:rsidRDefault="00A82859" w:rsidP="00A8285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859" w:rsidRPr="008B2A58" w:rsidTr="00A82859">
        <w:trPr>
          <w:trHeight w:val="745"/>
        </w:trPr>
        <w:tc>
          <w:tcPr>
            <w:tcW w:w="914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56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875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99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168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2336" w:type="dxa"/>
            <w:shd w:val="clear" w:color="auto" w:fill="auto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314" w:type="dxa"/>
            <w:shd w:val="clear" w:color="auto" w:fill="D6E3BC" w:themeFill="accent3" w:themeFillTint="66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155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220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Πρωινός </w:t>
            </w:r>
          </w:p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2"/>
              </w:rPr>
              <w:t>Έλεγχος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</w:p>
        </w:tc>
      </w:tr>
      <w:tr w:rsidR="00A82859" w:rsidRPr="008B2A58" w:rsidTr="00A82859">
        <w:trPr>
          <w:trHeight w:val="745"/>
        </w:trPr>
        <w:tc>
          <w:tcPr>
            <w:tcW w:w="914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56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875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99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168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2336" w:type="dxa"/>
            <w:shd w:val="clear" w:color="auto" w:fill="auto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314" w:type="dxa"/>
            <w:shd w:val="clear" w:color="auto" w:fill="D6E3BC" w:themeFill="accent3" w:themeFillTint="66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155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220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Μεσημβρινός Έλεγχος </w:t>
            </w:r>
          </w:p>
        </w:tc>
      </w:tr>
      <w:tr w:rsidR="00A82859" w:rsidRPr="008B2A58" w:rsidTr="00A82859">
        <w:trPr>
          <w:trHeight w:val="745"/>
        </w:trPr>
        <w:tc>
          <w:tcPr>
            <w:tcW w:w="914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56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875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99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168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2336" w:type="dxa"/>
            <w:shd w:val="clear" w:color="auto" w:fill="auto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314" w:type="dxa"/>
            <w:shd w:val="clear" w:color="auto" w:fill="D6E3BC" w:themeFill="accent3" w:themeFillTint="66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155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220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Απογευματινός Έλεγχος </w:t>
            </w:r>
          </w:p>
        </w:tc>
      </w:tr>
      <w:tr w:rsidR="00A82859" w:rsidRPr="008B2A58" w:rsidTr="00A82859">
        <w:trPr>
          <w:trHeight w:val="770"/>
        </w:trPr>
        <w:tc>
          <w:tcPr>
            <w:tcW w:w="914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56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875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899" w:type="dxa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168" w:type="dxa"/>
            <w:shd w:val="clear" w:color="auto" w:fill="D6E3BC" w:themeFill="accent3" w:themeFillTint="66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2336" w:type="dxa"/>
            <w:shd w:val="clear" w:color="auto" w:fill="auto"/>
          </w:tcPr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  <w:u w:val="dotDash"/>
              </w:rPr>
            </w:pPr>
          </w:p>
        </w:tc>
        <w:tc>
          <w:tcPr>
            <w:tcW w:w="1314" w:type="dxa"/>
            <w:shd w:val="clear" w:color="auto" w:fill="D6E3BC" w:themeFill="accent3" w:themeFillTint="66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155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220" w:type="dxa"/>
          </w:tcPr>
          <w:p w:rsidR="00A82859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Νυκτερινός </w:t>
            </w:r>
          </w:p>
          <w:p w:rsidR="00A82859" w:rsidRPr="008B2A58" w:rsidRDefault="00A82859" w:rsidP="00A8285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2"/>
              </w:rPr>
              <w:t>Έλεγχος</w:t>
            </w:r>
            <w:proofErr w:type="spellEnd"/>
          </w:p>
        </w:tc>
      </w:tr>
    </w:tbl>
    <w:p w:rsidR="00827D62" w:rsidRPr="00827D62" w:rsidRDefault="00827D62" w:rsidP="00351816">
      <w:pPr>
        <w:jc w:val="center"/>
        <w:rPr>
          <w:b/>
          <w:i/>
          <w:color w:val="7030A0"/>
          <w:sz w:val="32"/>
          <w:szCs w:val="32"/>
          <w:u w:val="dotDash"/>
        </w:rPr>
      </w:pPr>
    </w:p>
    <w:p w:rsidR="006D44B8" w:rsidRPr="00D661A3" w:rsidRDefault="006D44B8" w:rsidP="006D44B8">
      <w:pPr>
        <w:tabs>
          <w:tab w:val="left" w:pos="1791"/>
        </w:tabs>
        <w:rPr>
          <w:sz w:val="32"/>
          <w:szCs w:val="32"/>
          <w:lang w:val="el-GR"/>
        </w:rPr>
      </w:pPr>
      <w:r>
        <w:rPr>
          <w:rFonts w:ascii="Britannic Bold" w:hAnsi="Britannic Bold"/>
          <w:sz w:val="32"/>
          <w:szCs w:val="32"/>
        </w:rPr>
        <w:tab/>
      </w:r>
    </w:p>
    <w:p w:rsidR="008B2A58" w:rsidRDefault="008B2A58" w:rsidP="008B2A58">
      <w:pPr>
        <w:tabs>
          <w:tab w:val="left" w:pos="1791"/>
        </w:tabs>
        <w:rPr>
          <w:sz w:val="32"/>
          <w:szCs w:val="32"/>
        </w:rPr>
      </w:pPr>
    </w:p>
    <w:p w:rsidR="008B2A58" w:rsidRDefault="008B2A58" w:rsidP="008B2A58">
      <w:pPr>
        <w:tabs>
          <w:tab w:val="left" w:pos="1791"/>
        </w:tabs>
        <w:rPr>
          <w:sz w:val="32"/>
          <w:szCs w:val="32"/>
        </w:rPr>
      </w:pPr>
      <w:bookmarkStart w:id="0" w:name="_GoBack"/>
      <w:bookmarkEnd w:id="0"/>
    </w:p>
    <w:sectPr w:rsidR="008B2A58" w:rsidSect="005C5DAB">
      <w:pgSz w:w="16839" w:h="11907" w:orient="landscape" w:code="9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87919"/>
    <w:multiLevelType w:val="hybridMultilevel"/>
    <w:tmpl w:val="A7D4DF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16"/>
    <w:rsid w:val="000C5336"/>
    <w:rsid w:val="002A13A0"/>
    <w:rsid w:val="00351816"/>
    <w:rsid w:val="003C6624"/>
    <w:rsid w:val="005C5DAB"/>
    <w:rsid w:val="006A146E"/>
    <w:rsid w:val="006D44B8"/>
    <w:rsid w:val="00711BC4"/>
    <w:rsid w:val="00827D62"/>
    <w:rsid w:val="008B2A58"/>
    <w:rsid w:val="009202F6"/>
    <w:rsid w:val="00A82859"/>
    <w:rsid w:val="00B26701"/>
    <w:rsid w:val="00CC1E24"/>
    <w:rsid w:val="00D07F10"/>
    <w:rsid w:val="00D25D9C"/>
    <w:rsid w:val="00D661A3"/>
    <w:rsid w:val="00E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973BB"/>
  <w15:docId w15:val="{2409207F-B9A7-4CED-AD93-A82721C4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1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B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Antreas Pettemerides</cp:lastModifiedBy>
  <cp:revision>5</cp:revision>
  <dcterms:created xsi:type="dcterms:W3CDTF">2020-07-17T06:08:00Z</dcterms:created>
  <dcterms:modified xsi:type="dcterms:W3CDTF">2020-07-22T08:07:00Z</dcterms:modified>
</cp:coreProperties>
</file>